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3CED2" w14:textId="169FA53E" w:rsidR="00B23511" w:rsidRDefault="005F70C9">
      <w:pPr>
        <w:spacing w:after="0"/>
      </w:pPr>
      <w:r>
        <w:rPr>
          <w:b/>
          <w:color w:val="000000"/>
        </w:rPr>
        <w:t xml:space="preserve">ANEXA 4 - </w:t>
      </w:r>
      <w:r w:rsidR="00000000">
        <w:rPr>
          <w:b/>
          <w:color w:val="000000"/>
        </w:rPr>
        <w:t xml:space="preserve">Metodologie din 2024 de înscriere a beneficiarilor primari în clasa a V-a la </w:t>
      </w:r>
      <w:proofErr w:type="spellStart"/>
      <w:r w:rsidR="00000000">
        <w:rPr>
          <w:b/>
          <w:color w:val="000000"/>
        </w:rPr>
        <w:t>unităţile</w:t>
      </w:r>
      <w:proofErr w:type="spellEnd"/>
      <w:r w:rsidR="00000000">
        <w:rPr>
          <w:b/>
          <w:color w:val="000000"/>
        </w:rPr>
        <w:t xml:space="preserve"> de </w:t>
      </w:r>
      <w:proofErr w:type="spellStart"/>
      <w:r w:rsidR="00000000">
        <w:rPr>
          <w:b/>
          <w:color w:val="000000"/>
        </w:rPr>
        <w:t>învăţământ</w:t>
      </w:r>
      <w:proofErr w:type="spellEnd"/>
      <w:r w:rsidR="00000000">
        <w:rPr>
          <w:b/>
          <w:color w:val="000000"/>
        </w:rPr>
        <w:t xml:space="preserve"> care nu </w:t>
      </w:r>
      <w:proofErr w:type="spellStart"/>
      <w:r w:rsidR="00000000">
        <w:rPr>
          <w:b/>
          <w:color w:val="000000"/>
        </w:rPr>
        <w:t>deţin</w:t>
      </w:r>
      <w:proofErr w:type="spellEnd"/>
      <w:r w:rsidR="00000000">
        <w:rPr>
          <w:b/>
          <w:color w:val="000000"/>
        </w:rPr>
        <w:t xml:space="preserve"> clase de nivel primar</w:t>
      </w:r>
      <w:r w:rsidR="00000000">
        <w:br/>
      </w:r>
      <w:r w:rsidR="00000000">
        <w:br/>
      </w:r>
    </w:p>
    <w:p w14:paraId="4CA21F70" w14:textId="77777777" w:rsidR="00B23511" w:rsidRDefault="00000000">
      <w:pPr>
        <w:pStyle w:val="NormalStyle"/>
      </w:pPr>
      <w:r>
        <w:t>Metodologie din 2024 din 2024.08.12</w:t>
      </w:r>
    </w:p>
    <w:p w14:paraId="029CDAAA" w14:textId="77777777" w:rsidR="00B23511" w:rsidRDefault="00000000">
      <w:pPr>
        <w:pStyle w:val="NormalStyle"/>
      </w:pPr>
      <w:r>
        <w:t xml:space="preserve">Status: Acte în vigoare </w:t>
      </w:r>
    </w:p>
    <w:p w14:paraId="567D7077" w14:textId="77777777" w:rsidR="00B23511" w:rsidRDefault="00000000">
      <w:pPr>
        <w:pStyle w:val="NormalStyle"/>
      </w:pPr>
      <w:r>
        <w:t xml:space="preserve">Versiune de la: 1 Septembrie 2024 </w:t>
      </w:r>
    </w:p>
    <w:p w14:paraId="255074BA" w14:textId="77777777" w:rsidR="00B23511" w:rsidRDefault="00000000">
      <w:pPr>
        <w:spacing w:after="0"/>
      </w:pPr>
      <w:r>
        <w:br/>
      </w:r>
    </w:p>
    <w:p w14:paraId="1A9AD8D7" w14:textId="77777777" w:rsidR="00B23511" w:rsidRDefault="00000000">
      <w:pPr>
        <w:spacing w:after="0"/>
      </w:pPr>
      <w:r>
        <w:rPr>
          <w:b/>
          <w:color w:val="000000"/>
        </w:rPr>
        <w:t>Intră în vigoare:</w:t>
      </w:r>
    </w:p>
    <w:p w14:paraId="417D7EB5" w14:textId="77777777" w:rsidR="00B23511" w:rsidRDefault="00000000">
      <w:pPr>
        <w:spacing w:after="150"/>
      </w:pPr>
      <w:r>
        <w:rPr>
          <w:color w:val="000000"/>
        </w:rPr>
        <w:t>1 Septembrie 2024 An</w:t>
      </w:r>
    </w:p>
    <w:p w14:paraId="0672ADFD" w14:textId="77777777" w:rsidR="00B23511" w:rsidRDefault="00B23511">
      <w:pPr>
        <w:spacing w:after="0"/>
      </w:pPr>
    </w:p>
    <w:p w14:paraId="78897A47" w14:textId="77777777" w:rsidR="00B23511" w:rsidRDefault="00B23511">
      <w:pPr>
        <w:numPr>
          <w:ilvl w:val="0"/>
          <w:numId w:val="1"/>
        </w:numPr>
        <w:spacing w:after="0"/>
      </w:pPr>
    </w:p>
    <w:p w14:paraId="4D24FEE9" w14:textId="77777777" w:rsidR="00B23511" w:rsidRDefault="00000000">
      <w:pPr>
        <w:spacing w:after="0"/>
      </w:pPr>
      <w:r>
        <w:br/>
      </w:r>
    </w:p>
    <w:p w14:paraId="1F541A12" w14:textId="77777777" w:rsidR="00B23511" w:rsidRDefault="00000000">
      <w:pPr>
        <w:spacing w:before="146" w:after="0"/>
        <w:jc w:val="center"/>
      </w:pPr>
      <w:r>
        <w:rPr>
          <w:b/>
          <w:color w:val="000000"/>
        </w:rPr>
        <w:t xml:space="preserve">Metodologie din 2024 de înscriere a beneficiarilor primari în clasa a V-a la </w:t>
      </w:r>
      <w:proofErr w:type="spellStart"/>
      <w:r>
        <w:rPr>
          <w:b/>
          <w:color w:val="000000"/>
        </w:rPr>
        <w:t>unităţile</w:t>
      </w:r>
      <w:proofErr w:type="spellEnd"/>
      <w:r>
        <w:rPr>
          <w:b/>
          <w:color w:val="000000"/>
        </w:rPr>
        <w:t xml:space="preserve"> de </w:t>
      </w:r>
      <w:proofErr w:type="spellStart"/>
      <w:r>
        <w:rPr>
          <w:b/>
          <w:color w:val="000000"/>
        </w:rPr>
        <w:t>învăţământ</w:t>
      </w:r>
      <w:proofErr w:type="spellEnd"/>
      <w:r>
        <w:rPr>
          <w:b/>
          <w:color w:val="000000"/>
        </w:rPr>
        <w:t xml:space="preserve"> care nu </w:t>
      </w:r>
      <w:proofErr w:type="spellStart"/>
      <w:r>
        <w:rPr>
          <w:b/>
          <w:color w:val="000000"/>
        </w:rPr>
        <w:t>deţin</w:t>
      </w:r>
      <w:proofErr w:type="spellEnd"/>
      <w:r>
        <w:rPr>
          <w:b/>
          <w:color w:val="000000"/>
        </w:rPr>
        <w:t xml:space="preserve"> clase de nivel primar</w:t>
      </w:r>
    </w:p>
    <w:p w14:paraId="7878EDD1" w14:textId="77777777" w:rsidR="00B23511" w:rsidRDefault="00000000">
      <w:pPr>
        <w:spacing w:before="80" w:after="0"/>
        <w:jc w:val="center"/>
      </w:pPr>
      <w:r>
        <w:rPr>
          <w:color w:val="000000"/>
        </w:rPr>
        <w:t>Dată act: 6-aug-2024</w:t>
      </w:r>
    </w:p>
    <w:p w14:paraId="52485D7E" w14:textId="77777777" w:rsidR="00B23511" w:rsidRDefault="00000000">
      <w:pPr>
        <w:spacing w:after="0"/>
        <w:jc w:val="center"/>
      </w:pPr>
      <w:r>
        <w:rPr>
          <w:b/>
          <w:color w:val="000000"/>
        </w:rPr>
        <w:t xml:space="preserve">Emitent: Ministerul </w:t>
      </w:r>
      <w:proofErr w:type="spellStart"/>
      <w:r>
        <w:rPr>
          <w:b/>
          <w:color w:val="000000"/>
        </w:rPr>
        <w:t>Educatiei</w:t>
      </w:r>
      <w:proofErr w:type="spellEnd"/>
    </w:p>
    <w:p w14:paraId="3D377A46" w14:textId="77777777" w:rsidR="00B23511" w:rsidRDefault="00B23511">
      <w:pPr>
        <w:spacing w:before="80" w:after="240"/>
        <w:jc w:val="center"/>
      </w:pPr>
    </w:p>
    <w:p w14:paraId="145A9E8F" w14:textId="77777777" w:rsidR="00B23511" w:rsidRDefault="00000000">
      <w:pPr>
        <w:spacing w:before="80" w:after="0"/>
      </w:pPr>
      <w:r>
        <w:rPr>
          <w:b/>
          <w:color w:val="000000"/>
        </w:rPr>
        <w:t xml:space="preserve">Art. 1 </w:t>
      </w:r>
    </w:p>
    <w:p w14:paraId="7381803B" w14:textId="77777777" w:rsidR="00B23511" w:rsidRDefault="00000000">
      <w:pPr>
        <w:spacing w:after="0"/>
      </w:pPr>
      <w:r>
        <w:rPr>
          <w:color w:val="000000"/>
        </w:rPr>
        <w:t xml:space="preserve">Prezenta metodologie reglementează modalitatea de înscriere 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beneficiarilor primari în clasa a V-a la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care nu </w:t>
      </w:r>
      <w:proofErr w:type="spellStart"/>
      <w:r>
        <w:rPr>
          <w:color w:val="000000"/>
        </w:rPr>
        <w:t>deţin</w:t>
      </w:r>
      <w:proofErr w:type="spellEnd"/>
      <w:r>
        <w:rPr>
          <w:color w:val="000000"/>
        </w:rPr>
        <w:t xml:space="preserve"> clase de nivel primar începând cu anul </w:t>
      </w:r>
      <w:proofErr w:type="spellStart"/>
      <w:r>
        <w:rPr>
          <w:color w:val="000000"/>
        </w:rPr>
        <w:t>şcolar</w:t>
      </w:r>
      <w:proofErr w:type="spellEnd"/>
      <w:r>
        <w:rPr>
          <w:color w:val="000000"/>
        </w:rPr>
        <w:t xml:space="preserve"> 2024 - 2025.</w:t>
      </w:r>
    </w:p>
    <w:p w14:paraId="4A213EAF" w14:textId="77777777" w:rsidR="00B23511" w:rsidRDefault="00000000">
      <w:pPr>
        <w:spacing w:before="80" w:after="0"/>
      </w:pPr>
      <w:r>
        <w:rPr>
          <w:b/>
          <w:color w:val="000000"/>
        </w:rPr>
        <w:t xml:space="preserve">Art. 2 </w:t>
      </w:r>
    </w:p>
    <w:p w14:paraId="786EA519" w14:textId="77777777" w:rsidR="00B23511" w:rsidRDefault="00000000">
      <w:pPr>
        <w:spacing w:after="0"/>
      </w:pP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care nu </w:t>
      </w:r>
      <w:proofErr w:type="spellStart"/>
      <w:r>
        <w:rPr>
          <w:color w:val="000000"/>
        </w:rPr>
        <w:t>deţin</w:t>
      </w:r>
      <w:proofErr w:type="spellEnd"/>
      <w:r>
        <w:rPr>
          <w:color w:val="000000"/>
        </w:rPr>
        <w:t xml:space="preserve"> clase de nivel primar pot </w:t>
      </w:r>
      <w:proofErr w:type="spellStart"/>
      <w:r>
        <w:rPr>
          <w:color w:val="000000"/>
        </w:rPr>
        <w:t>înfiinţa</w:t>
      </w:r>
      <w:proofErr w:type="spellEnd"/>
      <w:r>
        <w:rPr>
          <w:color w:val="000000"/>
        </w:rPr>
        <w:t xml:space="preserve"> clasa a V-a conform prevederilor legale în vigoare.</w:t>
      </w:r>
    </w:p>
    <w:p w14:paraId="47C0B501" w14:textId="77777777" w:rsidR="00B23511" w:rsidRDefault="00000000">
      <w:pPr>
        <w:spacing w:before="80" w:after="0"/>
      </w:pPr>
      <w:r>
        <w:rPr>
          <w:b/>
          <w:color w:val="000000"/>
        </w:rPr>
        <w:t xml:space="preserve">Art. 3 </w:t>
      </w:r>
    </w:p>
    <w:p w14:paraId="46ECCA32" w14:textId="77777777" w:rsidR="00B23511" w:rsidRDefault="00000000">
      <w:pPr>
        <w:spacing w:after="0"/>
      </w:pPr>
      <w:r>
        <w:rPr>
          <w:color w:val="000000"/>
        </w:rPr>
        <w:t xml:space="preserve">Înscrierea beneficiarilor primari se realizează după încheierea anului </w:t>
      </w:r>
      <w:proofErr w:type="spellStart"/>
      <w:r>
        <w:rPr>
          <w:color w:val="000000"/>
        </w:rPr>
        <w:t>şcolar</w:t>
      </w:r>
      <w:proofErr w:type="spellEnd"/>
      <w:r>
        <w:rPr>
          <w:color w:val="000000"/>
        </w:rPr>
        <w:t xml:space="preserve"> aferent clasei a IV-a, cu respectarea prevederilor legale în vigoare.</w:t>
      </w:r>
    </w:p>
    <w:p w14:paraId="0515AA0C" w14:textId="77777777" w:rsidR="00B23511" w:rsidRDefault="00000000">
      <w:pPr>
        <w:spacing w:before="80" w:after="0"/>
      </w:pPr>
      <w:r>
        <w:rPr>
          <w:b/>
          <w:color w:val="000000"/>
        </w:rPr>
        <w:t xml:space="preserve">Art. 4 </w:t>
      </w:r>
    </w:p>
    <w:p w14:paraId="2B294595" w14:textId="77777777" w:rsidR="00B23511" w:rsidRDefault="00000000">
      <w:pPr>
        <w:spacing w:after="0"/>
      </w:pPr>
      <w:r>
        <w:rPr>
          <w:color w:val="000000"/>
        </w:rPr>
        <w:t xml:space="preserve">(1)În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în care se </w:t>
      </w:r>
      <w:proofErr w:type="spellStart"/>
      <w:r>
        <w:rPr>
          <w:color w:val="000000"/>
        </w:rPr>
        <w:t>înfiinţează</w:t>
      </w:r>
      <w:proofErr w:type="spellEnd"/>
      <w:r>
        <w:rPr>
          <w:color w:val="000000"/>
        </w:rPr>
        <w:t xml:space="preserve"> clasa a V-a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la care numărul solicitărilor este mai mic sau egal cu cel al numărului de locuri aprobate prin planul de </w:t>
      </w:r>
      <w:proofErr w:type="spellStart"/>
      <w:r>
        <w:rPr>
          <w:color w:val="000000"/>
        </w:rPr>
        <w:t>şcolarizare</w:t>
      </w:r>
      <w:proofErr w:type="spellEnd"/>
      <w:r>
        <w:rPr>
          <w:color w:val="000000"/>
        </w:rPr>
        <w:t xml:space="preserve">, înscrierea beneficiarilor primari se realizează cu respectarea prevederilor legale în vigoare privind transferul beneficiarilor primari prevăzute în Regulamentul-cadru de organizare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funcţionare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preuniversitar.</w:t>
      </w:r>
    </w:p>
    <w:p w14:paraId="695F39F2" w14:textId="77777777" w:rsidR="00B23511" w:rsidRDefault="00000000">
      <w:pPr>
        <w:spacing w:before="26" w:after="0"/>
      </w:pPr>
      <w:r>
        <w:rPr>
          <w:color w:val="000000"/>
        </w:rPr>
        <w:t xml:space="preserve">(2)Unitatea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elaborează propria procedură de înscriere a beneficiarilor primari în clasa a V-a, cu respectarea prevederilor legale în vigoare, aprobată de consiliul de </w:t>
      </w:r>
      <w:proofErr w:type="spellStart"/>
      <w:r>
        <w:rPr>
          <w:color w:val="000000"/>
        </w:rPr>
        <w:t>administraţie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.</w:t>
      </w:r>
    </w:p>
    <w:p w14:paraId="053EEA6F" w14:textId="77777777" w:rsidR="00B23511" w:rsidRDefault="00000000">
      <w:pPr>
        <w:spacing w:before="80" w:after="0"/>
      </w:pPr>
      <w:r>
        <w:rPr>
          <w:b/>
          <w:color w:val="000000"/>
        </w:rPr>
        <w:lastRenderedPageBreak/>
        <w:t xml:space="preserve">Art. 5 </w:t>
      </w:r>
    </w:p>
    <w:p w14:paraId="59B45EEB" w14:textId="77777777" w:rsidR="00B23511" w:rsidRDefault="00000000">
      <w:pPr>
        <w:spacing w:after="0"/>
      </w:pPr>
      <w:r>
        <w:rPr>
          <w:color w:val="000000"/>
        </w:rPr>
        <w:t xml:space="preserve">(1)În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în care se </w:t>
      </w:r>
      <w:proofErr w:type="spellStart"/>
      <w:r>
        <w:rPr>
          <w:color w:val="000000"/>
        </w:rPr>
        <w:t>înfiinţează</w:t>
      </w:r>
      <w:proofErr w:type="spellEnd"/>
      <w:r>
        <w:rPr>
          <w:color w:val="000000"/>
        </w:rPr>
        <w:t xml:space="preserve"> clasa a V-a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la care numărul solicitărilor este mai mare decât cel al numărului de locuri aprobate prin planul de </w:t>
      </w:r>
      <w:proofErr w:type="spellStart"/>
      <w:r>
        <w:rPr>
          <w:color w:val="000000"/>
        </w:rPr>
        <w:t>şcolarizare</w:t>
      </w:r>
      <w:proofErr w:type="spellEnd"/>
      <w:r>
        <w:rPr>
          <w:color w:val="000000"/>
        </w:rPr>
        <w:t>, se pot organiza examinări/testări la maximum două discipline de studiu.</w:t>
      </w:r>
    </w:p>
    <w:p w14:paraId="77AA38DB" w14:textId="77777777" w:rsidR="00B23511" w:rsidRDefault="00000000">
      <w:pPr>
        <w:spacing w:before="26" w:after="0"/>
      </w:pPr>
      <w:r>
        <w:rPr>
          <w:color w:val="000000"/>
        </w:rPr>
        <w:t xml:space="preserve">(2)Unitatea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elaborează propria procedură de organizare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desfăşurare</w:t>
      </w:r>
      <w:proofErr w:type="spellEnd"/>
      <w:r>
        <w:rPr>
          <w:color w:val="000000"/>
        </w:rPr>
        <w:t xml:space="preserve"> a testărilor/examinărilor cu respectarea prevederilor legale în vigoare, aprobată de consiliul de </w:t>
      </w:r>
      <w:proofErr w:type="spellStart"/>
      <w:r>
        <w:rPr>
          <w:color w:val="000000"/>
        </w:rPr>
        <w:t>administraţie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.</w:t>
      </w:r>
    </w:p>
    <w:p w14:paraId="58542171" w14:textId="77777777" w:rsidR="00B23511" w:rsidRDefault="00000000">
      <w:pPr>
        <w:spacing w:before="26" w:after="0"/>
      </w:pPr>
      <w:r>
        <w:rPr>
          <w:color w:val="000000"/>
        </w:rPr>
        <w:t xml:space="preserve">(3)Nota finală </w:t>
      </w:r>
      <w:proofErr w:type="spellStart"/>
      <w:r>
        <w:rPr>
          <w:color w:val="000000"/>
        </w:rPr>
        <w:t>obţinută</w:t>
      </w:r>
      <w:proofErr w:type="spellEnd"/>
      <w:r>
        <w:rPr>
          <w:color w:val="000000"/>
        </w:rPr>
        <w:t xml:space="preserve"> în urma testărilor/examinărilor reprezintă nota de admitere în clasa a V-a.</w:t>
      </w:r>
    </w:p>
    <w:p w14:paraId="2E93DDDE" w14:textId="77777777" w:rsidR="00B23511" w:rsidRDefault="00000000">
      <w:pPr>
        <w:spacing w:before="26" w:after="0"/>
      </w:pPr>
      <w:r>
        <w:rPr>
          <w:color w:val="000000"/>
        </w:rPr>
        <w:t xml:space="preserve">(4)Elevii sunt </w:t>
      </w:r>
      <w:proofErr w:type="spellStart"/>
      <w:r>
        <w:rPr>
          <w:color w:val="000000"/>
        </w:rPr>
        <w:t>admişi</w:t>
      </w:r>
      <w:proofErr w:type="spellEnd"/>
      <w:r>
        <w:rPr>
          <w:color w:val="000000"/>
        </w:rPr>
        <w:t xml:space="preserve"> în ordinea descrescătoare a notelor finale </w:t>
      </w:r>
      <w:proofErr w:type="spellStart"/>
      <w:r>
        <w:rPr>
          <w:color w:val="000000"/>
        </w:rPr>
        <w:t>obţinute</w:t>
      </w:r>
      <w:proofErr w:type="spellEnd"/>
      <w:r>
        <w:rPr>
          <w:color w:val="000000"/>
        </w:rPr>
        <w:t xml:space="preserve"> în limita locurilor aprobate prin planul de </w:t>
      </w:r>
      <w:proofErr w:type="spellStart"/>
      <w:r>
        <w:rPr>
          <w:color w:val="000000"/>
        </w:rPr>
        <w:t>şcolarizare</w:t>
      </w:r>
      <w:proofErr w:type="spellEnd"/>
      <w:r>
        <w:rPr>
          <w:color w:val="000000"/>
        </w:rPr>
        <w:t>.</w:t>
      </w:r>
    </w:p>
    <w:p w14:paraId="79B3641D" w14:textId="77777777" w:rsidR="00B23511" w:rsidRDefault="00000000">
      <w:pPr>
        <w:spacing w:before="80" w:after="0"/>
      </w:pPr>
      <w:r>
        <w:rPr>
          <w:b/>
          <w:color w:val="000000"/>
        </w:rPr>
        <w:t xml:space="preserve">Art. 6 </w:t>
      </w:r>
    </w:p>
    <w:p w14:paraId="72149DE6" w14:textId="77777777" w:rsidR="00B23511" w:rsidRDefault="00000000">
      <w:pPr>
        <w:spacing w:after="0"/>
      </w:pPr>
      <w:r>
        <w:rPr>
          <w:color w:val="000000"/>
        </w:rPr>
        <w:t>(1)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cu profil artistic, care nu </w:t>
      </w:r>
      <w:proofErr w:type="spellStart"/>
      <w:r>
        <w:rPr>
          <w:color w:val="000000"/>
        </w:rPr>
        <w:t>deţin</w:t>
      </w:r>
      <w:proofErr w:type="spellEnd"/>
      <w:r>
        <w:rPr>
          <w:color w:val="000000"/>
        </w:rPr>
        <w:t xml:space="preserve"> clase de nivel primar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înfiinţează</w:t>
      </w:r>
      <w:proofErr w:type="spellEnd"/>
      <w:r>
        <w:rPr>
          <w:color w:val="000000"/>
        </w:rPr>
        <w:t xml:space="preserve"> clasa a V-a cu profil artistic, pot organiza testări/examinări în vederea evaluării aptitudinilor specifice, conform </w:t>
      </w:r>
      <w:proofErr w:type="spellStart"/>
      <w:r>
        <w:rPr>
          <w:color w:val="000000"/>
        </w:rPr>
        <w:t>dispoziţiilor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regulamentului de organizare a </w:t>
      </w:r>
      <w:proofErr w:type="spellStart"/>
      <w:r>
        <w:rPr>
          <w:color w:val="000000"/>
        </w:rPr>
        <w:t>învăţământului</w:t>
      </w:r>
      <w:proofErr w:type="spellEnd"/>
      <w:r>
        <w:rPr>
          <w:color w:val="000000"/>
        </w:rPr>
        <w:t xml:space="preserve"> de artă prevăzute la art. 23, 45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46 din Legea </w:t>
      </w:r>
      <w:proofErr w:type="spellStart"/>
      <w:r>
        <w:rPr>
          <w:color w:val="000000"/>
        </w:rPr>
        <w:t>învăţământului</w:t>
      </w:r>
      <w:proofErr w:type="spellEnd"/>
      <w:r>
        <w:rPr>
          <w:color w:val="000000"/>
        </w:rPr>
        <w:t xml:space="preserve"> preuniversitar nr. </w:t>
      </w:r>
      <w:r>
        <w:rPr>
          <w:color w:val="1B1B1B"/>
        </w:rPr>
        <w:t>198/2023</w:t>
      </w:r>
      <w:r>
        <w:rPr>
          <w:color w:val="000000"/>
        </w:rPr>
        <w:t xml:space="preserve">, cu modificările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completările ulterioare.</w:t>
      </w:r>
    </w:p>
    <w:p w14:paraId="1BFA7A04" w14:textId="77777777" w:rsidR="00B23511" w:rsidRDefault="00000000">
      <w:pPr>
        <w:spacing w:before="26" w:after="0"/>
      </w:pPr>
      <w:r>
        <w:rPr>
          <w:color w:val="000000"/>
        </w:rPr>
        <w:t xml:space="preserve">(2)Unitatea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elaborează propria procedură de organizare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desfăşurare</w:t>
      </w:r>
      <w:proofErr w:type="spellEnd"/>
      <w:r>
        <w:rPr>
          <w:color w:val="000000"/>
        </w:rPr>
        <w:t xml:space="preserve"> a testărilor/examinărilor cu respectarea prevederilor legale în vigoare, aprobată de consiliul de </w:t>
      </w:r>
      <w:proofErr w:type="spellStart"/>
      <w:r>
        <w:rPr>
          <w:color w:val="000000"/>
        </w:rPr>
        <w:t>administraţie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.</w:t>
      </w:r>
    </w:p>
    <w:p w14:paraId="7327AFDC" w14:textId="77777777" w:rsidR="00B23511" w:rsidRDefault="00000000">
      <w:pPr>
        <w:spacing w:before="80" w:after="0"/>
      </w:pPr>
      <w:r>
        <w:rPr>
          <w:b/>
          <w:color w:val="000000"/>
        </w:rPr>
        <w:t xml:space="preserve">Art. 7 </w:t>
      </w:r>
    </w:p>
    <w:p w14:paraId="549284E7" w14:textId="77777777" w:rsidR="00B23511" w:rsidRDefault="00000000">
      <w:pPr>
        <w:spacing w:after="0"/>
      </w:pP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cu profil sportiv, care nu </w:t>
      </w:r>
      <w:proofErr w:type="spellStart"/>
      <w:r>
        <w:rPr>
          <w:color w:val="000000"/>
        </w:rPr>
        <w:t>deţin</w:t>
      </w:r>
      <w:proofErr w:type="spellEnd"/>
      <w:r>
        <w:rPr>
          <w:color w:val="000000"/>
        </w:rPr>
        <w:t xml:space="preserve"> clase de nivel primar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înfiinţează</w:t>
      </w:r>
      <w:proofErr w:type="spellEnd"/>
      <w:r>
        <w:rPr>
          <w:color w:val="000000"/>
        </w:rPr>
        <w:t xml:space="preserve"> clasa a V-a cu profil sportiv, pot organiza testări/examinări în vederea evaluării aptitudinilor specifice, conform </w:t>
      </w:r>
      <w:proofErr w:type="spellStart"/>
      <w:r>
        <w:rPr>
          <w:color w:val="000000"/>
        </w:rPr>
        <w:t>dispoziţiilor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regulamentului de organizare a </w:t>
      </w:r>
      <w:proofErr w:type="spellStart"/>
      <w:r>
        <w:rPr>
          <w:color w:val="000000"/>
        </w:rPr>
        <w:t>învăţământului</w:t>
      </w:r>
      <w:proofErr w:type="spellEnd"/>
      <w:r>
        <w:rPr>
          <w:color w:val="000000"/>
        </w:rPr>
        <w:t xml:space="preserve"> sportiv prevăzute la art. 23, 45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46 din Legea </w:t>
      </w:r>
      <w:proofErr w:type="spellStart"/>
      <w:r>
        <w:rPr>
          <w:color w:val="000000"/>
        </w:rPr>
        <w:t>învăţământului</w:t>
      </w:r>
      <w:proofErr w:type="spellEnd"/>
      <w:r>
        <w:rPr>
          <w:color w:val="000000"/>
        </w:rPr>
        <w:t xml:space="preserve"> preuniversitar nr. </w:t>
      </w:r>
      <w:r>
        <w:rPr>
          <w:color w:val="1B1B1B"/>
        </w:rPr>
        <w:t>198/2023</w:t>
      </w:r>
      <w:r>
        <w:rPr>
          <w:color w:val="000000"/>
        </w:rPr>
        <w:t xml:space="preserve">, cu modificările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completările ulterioare.</w:t>
      </w:r>
    </w:p>
    <w:p w14:paraId="14018709" w14:textId="77777777" w:rsidR="00B23511" w:rsidRDefault="00000000">
      <w:pPr>
        <w:spacing w:before="26" w:after="0"/>
      </w:pPr>
      <w:r>
        <w:rPr>
          <w:color w:val="000000"/>
        </w:rPr>
        <w:t xml:space="preserve">(2)Unitatea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care </w:t>
      </w:r>
      <w:proofErr w:type="spellStart"/>
      <w:r>
        <w:rPr>
          <w:color w:val="000000"/>
        </w:rPr>
        <w:t>înfiinţează</w:t>
      </w:r>
      <w:proofErr w:type="spellEnd"/>
      <w:r>
        <w:rPr>
          <w:color w:val="000000"/>
        </w:rPr>
        <w:t xml:space="preserve"> clasa a V-a profil artistic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elaborează propria procedură de organizare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desfăşurare</w:t>
      </w:r>
      <w:proofErr w:type="spellEnd"/>
      <w:r>
        <w:rPr>
          <w:color w:val="000000"/>
        </w:rPr>
        <w:t xml:space="preserve"> a testărilor/examinărilor cu respectarea prevederilor legale în vigoare, aprobată de consiliul de </w:t>
      </w:r>
      <w:proofErr w:type="spellStart"/>
      <w:r>
        <w:rPr>
          <w:color w:val="000000"/>
        </w:rPr>
        <w:t>administraţie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.</w:t>
      </w:r>
    </w:p>
    <w:p w14:paraId="19A61414" w14:textId="77777777" w:rsidR="00B23511" w:rsidRDefault="00000000">
      <w:pPr>
        <w:spacing w:before="80" w:after="0"/>
      </w:pPr>
      <w:r>
        <w:rPr>
          <w:b/>
          <w:color w:val="000000"/>
        </w:rPr>
        <w:t xml:space="preserve">Art. 8 </w:t>
      </w:r>
    </w:p>
    <w:p w14:paraId="135CF266" w14:textId="77777777" w:rsidR="00B23511" w:rsidRDefault="00000000">
      <w:pPr>
        <w:spacing w:after="0"/>
      </w:pPr>
      <w:r>
        <w:rPr>
          <w:color w:val="000000"/>
        </w:rPr>
        <w:t>(1)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preuniversitar, care </w:t>
      </w:r>
      <w:proofErr w:type="spellStart"/>
      <w:r>
        <w:rPr>
          <w:color w:val="000000"/>
        </w:rPr>
        <w:t>înfiinţează</w:t>
      </w:r>
      <w:proofErr w:type="spellEnd"/>
      <w:r>
        <w:rPr>
          <w:color w:val="000000"/>
        </w:rPr>
        <w:t xml:space="preserve"> clasa a V-a cu predare a unei limbi moderne de </w:t>
      </w:r>
      <w:proofErr w:type="spellStart"/>
      <w:r>
        <w:rPr>
          <w:color w:val="000000"/>
        </w:rPr>
        <w:t>circulaţie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internaţională</w:t>
      </w:r>
      <w:proofErr w:type="spellEnd"/>
      <w:r>
        <w:rPr>
          <w:color w:val="000000"/>
        </w:rPr>
        <w:t xml:space="preserve"> în regim intensiv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la care numărul solicitărilor este mai mare decât cel al numărului de locuri aprobate prin planul de </w:t>
      </w:r>
      <w:proofErr w:type="spellStart"/>
      <w:r>
        <w:rPr>
          <w:color w:val="000000"/>
        </w:rPr>
        <w:t>şcolarizare</w:t>
      </w:r>
      <w:proofErr w:type="spellEnd"/>
      <w:r>
        <w:rPr>
          <w:color w:val="000000"/>
        </w:rPr>
        <w:t xml:space="preserve">, poate organiza testul de </w:t>
      </w:r>
      <w:proofErr w:type="spellStart"/>
      <w:r>
        <w:rPr>
          <w:color w:val="000000"/>
        </w:rPr>
        <w:t>competenţă</w:t>
      </w:r>
      <w:proofErr w:type="spellEnd"/>
      <w:r>
        <w:rPr>
          <w:color w:val="000000"/>
        </w:rPr>
        <w:t xml:space="preserve"> lingvistică conform prevederilor Regulamentului-cadru de organizare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funcţionare</w:t>
      </w:r>
      <w:proofErr w:type="spellEnd"/>
      <w:r>
        <w:rPr>
          <w:color w:val="000000"/>
        </w:rPr>
        <w:t xml:space="preserve"> a claselor cu predare a unei limbi moderne în regim intensiv, respectiv bilingv în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în vigoare.</w:t>
      </w:r>
    </w:p>
    <w:p w14:paraId="6FCBF032" w14:textId="77777777" w:rsidR="00B23511" w:rsidRDefault="00000000">
      <w:pPr>
        <w:spacing w:before="26" w:after="0"/>
      </w:pPr>
      <w:r>
        <w:rPr>
          <w:color w:val="000000"/>
        </w:rPr>
        <w:t xml:space="preserve">(2)Elevii care, anterior înscrierii în clasa a V-a la clasele cu predare în regim intensiv a unei limbi de </w:t>
      </w:r>
      <w:proofErr w:type="spellStart"/>
      <w:r>
        <w:rPr>
          <w:color w:val="000000"/>
        </w:rPr>
        <w:t>circulaţie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internaţională</w:t>
      </w:r>
      <w:proofErr w:type="spellEnd"/>
      <w:r>
        <w:rPr>
          <w:color w:val="000000"/>
        </w:rPr>
        <w:t xml:space="preserve">, au </w:t>
      </w:r>
      <w:proofErr w:type="spellStart"/>
      <w:r>
        <w:rPr>
          <w:color w:val="000000"/>
        </w:rPr>
        <w:t>susţinut</w:t>
      </w:r>
      <w:proofErr w:type="spellEnd"/>
      <w:r>
        <w:rPr>
          <w:color w:val="000000"/>
        </w:rPr>
        <w:t xml:space="preserve"> examene de </w:t>
      </w:r>
      <w:proofErr w:type="spellStart"/>
      <w:r>
        <w:rPr>
          <w:color w:val="000000"/>
        </w:rPr>
        <w:t>competenţă</w:t>
      </w:r>
      <w:proofErr w:type="spellEnd"/>
      <w:r>
        <w:rPr>
          <w:color w:val="000000"/>
        </w:rPr>
        <w:t xml:space="preserve"> lingvistică într-o limbă de </w:t>
      </w:r>
      <w:proofErr w:type="spellStart"/>
      <w:r>
        <w:rPr>
          <w:color w:val="000000"/>
        </w:rPr>
        <w:t>circulaţie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internaţională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obţinut</w:t>
      </w:r>
      <w:proofErr w:type="spellEnd"/>
      <w:r>
        <w:rPr>
          <w:color w:val="000000"/>
        </w:rPr>
        <w:t xml:space="preserve"> o diplomă nivel A1 sau nivel superior, sunt </w:t>
      </w:r>
      <w:proofErr w:type="spellStart"/>
      <w:r>
        <w:rPr>
          <w:color w:val="000000"/>
        </w:rPr>
        <w:t>admişi</w:t>
      </w:r>
      <w:proofErr w:type="spellEnd"/>
      <w:r>
        <w:rPr>
          <w:color w:val="000000"/>
        </w:rPr>
        <w:t xml:space="preserve"> fără a mai </w:t>
      </w:r>
      <w:proofErr w:type="spellStart"/>
      <w:r>
        <w:rPr>
          <w:color w:val="000000"/>
        </w:rPr>
        <w:t>susţine</w:t>
      </w:r>
      <w:proofErr w:type="spellEnd"/>
      <w:r>
        <w:rPr>
          <w:color w:val="000000"/>
        </w:rPr>
        <w:t xml:space="preserve"> proba de verificare a </w:t>
      </w:r>
      <w:proofErr w:type="spellStart"/>
      <w:r>
        <w:rPr>
          <w:color w:val="000000"/>
        </w:rPr>
        <w:t>cunoştinţelor</w:t>
      </w:r>
      <w:proofErr w:type="spellEnd"/>
      <w:r>
        <w:rPr>
          <w:color w:val="000000"/>
        </w:rPr>
        <w:t xml:space="preserve"> la limba modernă respectivă, numai </w:t>
      </w:r>
      <w:r>
        <w:rPr>
          <w:color w:val="000000"/>
        </w:rPr>
        <w:lastRenderedPageBreak/>
        <w:t xml:space="preserve">dacă numărul total al beneficiarilor primari care optează pentru acest tip de clase este mai mic sau egal cu numărul de locuri aprobat pentru clasele cu predare în regim intensiv a unei limbi de </w:t>
      </w:r>
      <w:proofErr w:type="spellStart"/>
      <w:r>
        <w:rPr>
          <w:color w:val="000000"/>
        </w:rPr>
        <w:t>circulaţie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internaţională</w:t>
      </w:r>
      <w:proofErr w:type="spellEnd"/>
      <w:r>
        <w:rPr>
          <w:color w:val="000000"/>
        </w:rPr>
        <w:t xml:space="preserve">. În cazul în care numărul total al beneficiarilor primari care optează pentru clasele cu predare în regim intensiv a unei limbi de </w:t>
      </w:r>
      <w:proofErr w:type="spellStart"/>
      <w:r>
        <w:rPr>
          <w:color w:val="000000"/>
        </w:rPr>
        <w:t>circulaţie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internaţională</w:t>
      </w:r>
      <w:proofErr w:type="spellEnd"/>
      <w:r>
        <w:rPr>
          <w:color w:val="000000"/>
        </w:rPr>
        <w:t xml:space="preserve"> este mai mare decât numărul de locuri aprobat pentru acest tip de clase, </w:t>
      </w:r>
      <w:proofErr w:type="spellStart"/>
      <w:r>
        <w:rPr>
          <w:color w:val="000000"/>
        </w:rPr>
        <w:t>toţi</w:t>
      </w:r>
      <w:proofErr w:type="spellEnd"/>
      <w:r>
        <w:rPr>
          <w:color w:val="000000"/>
        </w:rPr>
        <w:t xml:space="preserve"> elevii </w:t>
      </w:r>
      <w:proofErr w:type="spellStart"/>
      <w:r>
        <w:rPr>
          <w:color w:val="000000"/>
        </w:rPr>
        <w:t>susţin</w:t>
      </w:r>
      <w:proofErr w:type="spellEnd"/>
      <w:r>
        <w:rPr>
          <w:color w:val="000000"/>
        </w:rPr>
        <w:t xml:space="preserve"> testul de </w:t>
      </w:r>
      <w:proofErr w:type="spellStart"/>
      <w:r>
        <w:rPr>
          <w:color w:val="000000"/>
        </w:rPr>
        <w:t>competenţă</w:t>
      </w:r>
      <w:proofErr w:type="spellEnd"/>
      <w:r>
        <w:rPr>
          <w:color w:val="000000"/>
        </w:rPr>
        <w:t xml:space="preserve"> lingvistică.</w:t>
      </w:r>
    </w:p>
    <w:p w14:paraId="7DCA9064" w14:textId="77777777" w:rsidR="00B23511" w:rsidRDefault="00000000">
      <w:pPr>
        <w:spacing w:before="26" w:after="0"/>
      </w:pPr>
      <w:r>
        <w:rPr>
          <w:color w:val="000000"/>
        </w:rPr>
        <w:t xml:space="preserve">(3)În </w:t>
      </w:r>
      <w:proofErr w:type="spellStart"/>
      <w:r>
        <w:rPr>
          <w:color w:val="000000"/>
        </w:rPr>
        <w:t>situaţii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excepţionale</w:t>
      </w:r>
      <w:proofErr w:type="spellEnd"/>
      <w:r>
        <w:rPr>
          <w:color w:val="000000"/>
        </w:rPr>
        <w:t xml:space="preserve">, în care se înregistrează întârzieri în eliberarea, de către </w:t>
      </w:r>
      <w:proofErr w:type="spellStart"/>
      <w:r>
        <w:rPr>
          <w:color w:val="000000"/>
        </w:rPr>
        <w:t>instituţia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organizaţia</w:t>
      </w:r>
      <w:proofErr w:type="spellEnd"/>
      <w:r>
        <w:rPr>
          <w:color w:val="000000"/>
        </w:rPr>
        <w:t xml:space="preserve"> care administrează examenul respectiv, a diplomei </w:t>
      </w:r>
      <w:proofErr w:type="spellStart"/>
      <w:r>
        <w:rPr>
          <w:color w:val="000000"/>
        </w:rPr>
        <w:t>menţionate</w:t>
      </w:r>
      <w:proofErr w:type="spellEnd"/>
      <w:r>
        <w:rPr>
          <w:color w:val="000000"/>
        </w:rPr>
        <w:t xml:space="preserve"> la alin. (2), părintele/reprezentantul legal al candidatului poate depune o </w:t>
      </w:r>
      <w:proofErr w:type="spellStart"/>
      <w:r>
        <w:rPr>
          <w:color w:val="000000"/>
        </w:rPr>
        <w:t>adeverinţă</w:t>
      </w:r>
      <w:proofErr w:type="spellEnd"/>
      <w:r>
        <w:rPr>
          <w:color w:val="000000"/>
        </w:rPr>
        <w:t xml:space="preserve"> care să ateste promovarea examenului, eliberată de respectiva </w:t>
      </w:r>
      <w:proofErr w:type="spellStart"/>
      <w:r>
        <w:rPr>
          <w:color w:val="000000"/>
        </w:rPr>
        <w:t>instituţie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organizaţie</w:t>
      </w:r>
      <w:proofErr w:type="spellEnd"/>
      <w:r>
        <w:rPr>
          <w:color w:val="000000"/>
        </w:rPr>
        <w:t>.</w:t>
      </w:r>
    </w:p>
    <w:p w14:paraId="5F1251A0" w14:textId="77777777" w:rsidR="00B23511" w:rsidRDefault="00000000">
      <w:pPr>
        <w:spacing w:before="26" w:after="0"/>
      </w:pPr>
      <w:r>
        <w:rPr>
          <w:color w:val="000000"/>
        </w:rPr>
        <w:t xml:space="preserve">(4)În cazul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care </w:t>
      </w:r>
      <w:proofErr w:type="spellStart"/>
      <w:r>
        <w:rPr>
          <w:color w:val="000000"/>
        </w:rPr>
        <w:t>înfiinţează</w:t>
      </w:r>
      <w:proofErr w:type="spellEnd"/>
      <w:r>
        <w:rPr>
          <w:color w:val="000000"/>
        </w:rPr>
        <w:t xml:space="preserve"> clasa a V-a cu predare a unei limbi moderne de </w:t>
      </w:r>
      <w:proofErr w:type="spellStart"/>
      <w:r>
        <w:rPr>
          <w:color w:val="000000"/>
        </w:rPr>
        <w:t>circulaţie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internaţională</w:t>
      </w:r>
      <w:proofErr w:type="spellEnd"/>
      <w:r>
        <w:rPr>
          <w:color w:val="000000"/>
        </w:rPr>
        <w:t xml:space="preserve"> în regim intensiv, limbă modernă care nu a fost studiată în ciclul primar, </w:t>
      </w:r>
      <w:proofErr w:type="spellStart"/>
      <w:r>
        <w:rPr>
          <w:color w:val="000000"/>
        </w:rPr>
        <w:t>unităţile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vor aplica prevederile art. 5 din prezenta metodologie.</w:t>
      </w:r>
    </w:p>
    <w:p w14:paraId="5CD2465C" w14:textId="77777777" w:rsidR="00B23511" w:rsidRDefault="00000000">
      <w:pPr>
        <w:spacing w:before="26" w:after="0"/>
      </w:pPr>
      <w:r>
        <w:rPr>
          <w:color w:val="000000"/>
        </w:rPr>
        <w:t xml:space="preserve">(5)În </w:t>
      </w:r>
      <w:proofErr w:type="spellStart"/>
      <w:r>
        <w:rPr>
          <w:color w:val="000000"/>
        </w:rPr>
        <w:t>situaţia</w:t>
      </w:r>
      <w:proofErr w:type="spellEnd"/>
      <w:r>
        <w:rPr>
          <w:color w:val="000000"/>
        </w:rPr>
        <w:t xml:space="preserve"> în care există elevi pentru care se solicită </w:t>
      </w:r>
      <w:proofErr w:type="spellStart"/>
      <w:r>
        <w:rPr>
          <w:color w:val="000000"/>
        </w:rPr>
        <w:t>susţinerea</w:t>
      </w:r>
      <w:proofErr w:type="spellEnd"/>
      <w:r>
        <w:rPr>
          <w:color w:val="000000"/>
        </w:rPr>
        <w:t xml:space="preserve"> testului de </w:t>
      </w:r>
      <w:proofErr w:type="spellStart"/>
      <w:r>
        <w:rPr>
          <w:color w:val="000000"/>
        </w:rPr>
        <w:t>competenţă</w:t>
      </w:r>
      <w:proofErr w:type="spellEnd"/>
      <w:r>
        <w:rPr>
          <w:color w:val="000000"/>
        </w:rPr>
        <w:t xml:space="preserve"> lingvistică la mai multe limbi moderne, inspectoratul </w:t>
      </w:r>
      <w:proofErr w:type="spellStart"/>
      <w:r>
        <w:rPr>
          <w:color w:val="000000"/>
        </w:rPr>
        <w:t>şcolar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judeţean</w:t>
      </w:r>
      <w:proofErr w:type="spellEnd"/>
      <w:r>
        <w:rPr>
          <w:color w:val="000000"/>
        </w:rPr>
        <w:t xml:space="preserve"> poate dispune organizarea acestuia pentru fiecare limbă modernă în zile distincte.</w:t>
      </w:r>
    </w:p>
    <w:p w14:paraId="09E20C18" w14:textId="77777777" w:rsidR="00B23511" w:rsidRDefault="00000000">
      <w:pPr>
        <w:spacing w:before="26" w:after="240"/>
      </w:pPr>
      <w:r>
        <w:rPr>
          <w:color w:val="000000"/>
        </w:rPr>
        <w:t>Publicat în Monitorul Oficial cu numărul 795 bis din data de 12 august 2024</w:t>
      </w:r>
    </w:p>
    <w:sectPr w:rsidR="00B23511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95CFB" w14:textId="77777777" w:rsidR="009C3BBE" w:rsidRDefault="009C3BBE">
      <w:pPr>
        <w:spacing w:after="0" w:line="240" w:lineRule="auto"/>
      </w:pPr>
      <w:r>
        <w:separator/>
      </w:r>
    </w:p>
  </w:endnote>
  <w:endnote w:type="continuationSeparator" w:id="0">
    <w:p w14:paraId="5D720FA4" w14:textId="77777777" w:rsidR="009C3BBE" w:rsidRDefault="009C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5DFD" w14:textId="6EC607E3" w:rsidR="005F70C9" w:rsidRDefault="005F70C9">
    <w:pPr>
      <w:pStyle w:val="Footer"/>
    </w:pPr>
    <w:r>
      <w:t xml:space="preserve">                                         </w:t>
    </w:r>
    <w:r>
      <w:t xml:space="preserve">Pregătire completă pentru concurs: </w:t>
    </w:r>
    <w:hyperlink r:id="rId1" w:history="1">
      <w:r w:rsidRPr="00D83B15">
        <w:rPr>
          <w:rStyle w:val="Hyperlink"/>
        </w:rPr>
        <w:t>www.vivid-edu.ro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477AC" w14:textId="77777777" w:rsidR="009C3BBE" w:rsidRDefault="009C3BBE">
      <w:pPr>
        <w:spacing w:after="0" w:line="240" w:lineRule="auto"/>
      </w:pPr>
      <w:r>
        <w:separator/>
      </w:r>
    </w:p>
  </w:footnote>
  <w:footnote w:type="continuationSeparator" w:id="0">
    <w:p w14:paraId="44C00EF5" w14:textId="77777777" w:rsidR="009C3BBE" w:rsidRDefault="009C3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7E70" w14:textId="7573E13A" w:rsidR="005F70C9" w:rsidRDefault="005F70C9">
    <w:pPr>
      <w:pStyle w:val="Header"/>
    </w:pPr>
    <w:r>
      <w:rPr>
        <w:noProof/>
        <w:lang w:eastAsia="ro-RO"/>
      </w:rPr>
      <w:drawing>
        <wp:inline distT="0" distB="0" distL="0" distR="0" wp14:anchorId="79947430" wp14:editId="039D501A">
          <wp:extent cx="5732145" cy="619125"/>
          <wp:effectExtent l="0" t="0" r="0" b="0"/>
          <wp:docPr id="17420987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098721" name="Picture 1742098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3FFB"/>
    <w:multiLevelType w:val="multilevel"/>
    <w:tmpl w:val="8FAAD8A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509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23511"/>
    <w:rsid w:val="005F70C9"/>
    <w:rsid w:val="00662430"/>
    <w:rsid w:val="009C3BBE"/>
    <w:rsid w:val="00B2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E50E0"/>
  <w15:docId w15:val="{4B195BCF-CF8E-4C9A-A5B8-7D5BFAE1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5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0C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vid-ed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C</cp:lastModifiedBy>
  <cp:revision>2</cp:revision>
  <dcterms:created xsi:type="dcterms:W3CDTF">2026-08-19T15:39:00Z</dcterms:created>
  <dcterms:modified xsi:type="dcterms:W3CDTF">2026-08-19T15:40:00Z</dcterms:modified>
</cp:coreProperties>
</file>